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37D2" w14:textId="77777777" w:rsidR="001E58DC" w:rsidRPr="001E58DC" w:rsidRDefault="001E58DC" w:rsidP="001E58DC">
      <w:pPr>
        <w:rPr>
          <w:lang w:val="es-ES"/>
        </w:rPr>
      </w:pPr>
      <w:r w:rsidRPr="001E58DC">
        <w:rPr>
          <w:b/>
          <w:bCs/>
          <w:lang w:val="es-ES"/>
        </w:rPr>
        <w:t>Ejercicio Completo de Payroll para Capacitación</w:t>
      </w:r>
    </w:p>
    <w:p w14:paraId="0C365EE4" w14:textId="484FF823" w:rsidR="001E58DC" w:rsidRPr="001E58DC" w:rsidRDefault="001E58DC" w:rsidP="001E58DC">
      <w:pPr>
        <w:rPr>
          <w:lang w:val="es-ES"/>
        </w:rPr>
      </w:pPr>
      <w:r w:rsidRPr="001E58DC">
        <w:rPr>
          <w:b/>
          <w:bCs/>
          <w:lang w:val="es-ES"/>
        </w:rPr>
        <w:t>Periodo de Payroll:</w:t>
      </w:r>
      <w:r w:rsidRPr="001E58DC">
        <w:rPr>
          <w:lang w:val="es-ES"/>
        </w:rPr>
        <w:t xml:space="preserve"> 0</w:t>
      </w:r>
      <w:r w:rsidR="00D33C51">
        <w:rPr>
          <w:lang w:val="es-ES"/>
        </w:rPr>
        <w:t>9</w:t>
      </w:r>
      <w:r w:rsidRPr="001E58DC">
        <w:rPr>
          <w:lang w:val="es-ES"/>
        </w:rPr>
        <w:t>/</w:t>
      </w:r>
      <w:r w:rsidR="0095741B">
        <w:rPr>
          <w:lang w:val="es-ES"/>
        </w:rPr>
        <w:t>1</w:t>
      </w:r>
      <w:r w:rsidR="00D33C51">
        <w:rPr>
          <w:lang w:val="es-ES"/>
        </w:rPr>
        <w:t>5</w:t>
      </w:r>
      <w:r w:rsidRPr="001E58DC">
        <w:rPr>
          <w:lang w:val="es-ES"/>
        </w:rPr>
        <w:t>/202</w:t>
      </w:r>
      <w:r w:rsidR="0095741B">
        <w:rPr>
          <w:lang w:val="es-ES"/>
        </w:rPr>
        <w:t>5</w:t>
      </w:r>
      <w:r w:rsidRPr="001E58DC">
        <w:rPr>
          <w:lang w:val="es-ES"/>
        </w:rPr>
        <w:t xml:space="preserve"> al 0</w:t>
      </w:r>
      <w:r w:rsidR="00D33C51">
        <w:rPr>
          <w:lang w:val="es-ES"/>
        </w:rPr>
        <w:t>9</w:t>
      </w:r>
      <w:r w:rsidR="0095741B">
        <w:rPr>
          <w:lang w:val="es-ES"/>
        </w:rPr>
        <w:t>/</w:t>
      </w:r>
      <w:r w:rsidR="00D33C51">
        <w:rPr>
          <w:lang w:val="es-ES"/>
        </w:rPr>
        <w:t>28</w:t>
      </w:r>
      <w:r w:rsidRPr="001E58DC">
        <w:rPr>
          <w:lang w:val="es-ES"/>
        </w:rPr>
        <w:t>/202</w:t>
      </w:r>
      <w:r w:rsidR="0095741B">
        <w:rPr>
          <w:lang w:val="es-ES"/>
        </w:rPr>
        <w:t>5</w:t>
      </w:r>
      <w:r w:rsidRPr="001E58DC">
        <w:rPr>
          <w:lang w:val="es-ES"/>
        </w:rPr>
        <w:br/>
      </w:r>
      <w:r w:rsidRPr="001E58DC">
        <w:rPr>
          <w:b/>
          <w:bCs/>
          <w:lang w:val="es-ES"/>
        </w:rPr>
        <w:t>Frecuencia:</w:t>
      </w:r>
      <w:r w:rsidRPr="001E58DC">
        <w:rPr>
          <w:lang w:val="es-ES"/>
        </w:rPr>
        <w:t xml:space="preserve"> Quincenal (Biweekly)</w:t>
      </w:r>
      <w:r w:rsidRPr="001E58DC">
        <w:rPr>
          <w:lang w:val="es-ES"/>
        </w:rPr>
        <w:br/>
      </w:r>
      <w:r w:rsidRPr="001E58DC">
        <w:rPr>
          <w:b/>
          <w:bCs/>
          <w:lang w:val="es-ES"/>
        </w:rPr>
        <w:t>Fecha de Pago:</w:t>
      </w:r>
      <w:r w:rsidRPr="001E58DC">
        <w:rPr>
          <w:lang w:val="es-ES"/>
        </w:rPr>
        <w:t xml:space="preserve"> </w:t>
      </w:r>
      <w:r w:rsidR="00D33C51">
        <w:rPr>
          <w:lang w:val="es-ES"/>
        </w:rPr>
        <w:t>10</w:t>
      </w:r>
      <w:r w:rsidRPr="001E58DC">
        <w:rPr>
          <w:lang w:val="es-ES"/>
        </w:rPr>
        <w:t>/</w:t>
      </w:r>
      <w:r w:rsidR="0095741B">
        <w:rPr>
          <w:lang w:val="es-ES"/>
        </w:rPr>
        <w:t>0</w:t>
      </w:r>
      <w:r w:rsidR="00D33C51">
        <w:rPr>
          <w:lang w:val="es-ES"/>
        </w:rPr>
        <w:t>3</w:t>
      </w:r>
      <w:r w:rsidRPr="001E58DC">
        <w:rPr>
          <w:lang w:val="es-ES"/>
        </w:rPr>
        <w:t>/202</w:t>
      </w:r>
      <w:r w:rsidR="0095741B">
        <w:rPr>
          <w:lang w:val="es-ES"/>
        </w:rPr>
        <w:t>5</w:t>
      </w:r>
    </w:p>
    <w:p w14:paraId="1CE2FE03" w14:textId="77777777" w:rsidR="001E58DC" w:rsidRPr="001E58DC" w:rsidRDefault="00000000" w:rsidP="001E58DC">
      <w:r>
        <w:pict w14:anchorId="4443E33E">
          <v:rect id="_x0000_i1025" style="width:0;height:1.5pt" o:hralign="center" o:hrstd="t" o:hr="t" fillcolor="#a0a0a0" stroked="f"/>
        </w:pict>
      </w:r>
    </w:p>
    <w:p w14:paraId="4B3780DF" w14:textId="77777777" w:rsidR="001E58DC" w:rsidRPr="001E58DC" w:rsidRDefault="001E58DC" w:rsidP="001E58DC">
      <w:pPr>
        <w:rPr>
          <w:b/>
          <w:bCs/>
          <w:lang w:val="es-ES"/>
        </w:rPr>
      </w:pPr>
      <w:r w:rsidRPr="001E58DC">
        <w:rPr>
          <w:b/>
          <w:bCs/>
          <w:lang w:val="es-ES"/>
        </w:rPr>
        <w:t>Información de Empleados W-2:</w:t>
      </w:r>
    </w:p>
    <w:p w14:paraId="2B57C54D" w14:textId="77777777" w:rsidR="001E58DC" w:rsidRPr="001E58DC" w:rsidRDefault="001E58DC" w:rsidP="001E58DC">
      <w:pPr>
        <w:rPr>
          <w:b/>
          <w:bCs/>
          <w:lang w:val="es-ES"/>
        </w:rPr>
      </w:pPr>
      <w:r w:rsidRPr="00F11F27">
        <w:rPr>
          <w:b/>
          <w:bCs/>
          <w:highlight w:val="yellow"/>
          <w:lang w:val="es-ES"/>
        </w:rPr>
        <w:t>1. Angela Del Valle (Single)</w:t>
      </w:r>
    </w:p>
    <w:p w14:paraId="6138F017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Cargo: Secretaria Ejecutiva</w:t>
      </w:r>
    </w:p>
    <w:p w14:paraId="605F8961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Salario anual: $55,000</w:t>
      </w:r>
    </w:p>
    <w:p w14:paraId="4C264513" w14:textId="77777777" w:rsidR="001E58DC" w:rsidRPr="001E58DC" w:rsidRDefault="001E58DC" w:rsidP="001E58DC">
      <w:pPr>
        <w:numPr>
          <w:ilvl w:val="0"/>
          <w:numId w:val="1"/>
        </w:numPr>
        <w:rPr>
          <w:lang w:val="es-ES"/>
        </w:rPr>
      </w:pPr>
      <w:r w:rsidRPr="001E58DC">
        <w:rPr>
          <w:lang w:val="es-ES"/>
        </w:rPr>
        <w:t>Contribución retiro (401K): 7% del salario bruto</w:t>
      </w:r>
    </w:p>
    <w:p w14:paraId="7334C6E3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Horas extras: Ninguna</w:t>
      </w:r>
    </w:p>
    <w:p w14:paraId="4ABEDC43" w14:textId="77777777" w:rsidR="001E58DC" w:rsidRPr="001E58DC" w:rsidRDefault="001E58DC" w:rsidP="001E58DC">
      <w:pPr>
        <w:numPr>
          <w:ilvl w:val="0"/>
          <w:numId w:val="1"/>
        </w:numPr>
      </w:pPr>
      <w:r w:rsidRPr="001E58DC">
        <w:t>SSN: 489-35-6023</w:t>
      </w:r>
    </w:p>
    <w:p w14:paraId="1714E277" w14:textId="77777777" w:rsidR="001E58DC" w:rsidRPr="001E58DC" w:rsidRDefault="001E58DC" w:rsidP="001E58DC">
      <w:pPr>
        <w:numPr>
          <w:ilvl w:val="0"/>
          <w:numId w:val="1"/>
        </w:numPr>
        <w:rPr>
          <w:lang w:val="es-ES"/>
        </w:rPr>
      </w:pPr>
      <w:r w:rsidRPr="001E58DC">
        <w:rPr>
          <w:lang w:val="es-ES"/>
        </w:rPr>
        <w:t>Dirección: 123 Pine Street, Tampa, FL 33602</w:t>
      </w:r>
    </w:p>
    <w:p w14:paraId="1740A6D4" w14:textId="77777777" w:rsidR="001E58DC" w:rsidRPr="001E58DC" w:rsidRDefault="001E58DC" w:rsidP="001E58DC">
      <w:pPr>
        <w:rPr>
          <w:b/>
          <w:bCs/>
        </w:rPr>
      </w:pPr>
      <w:r w:rsidRPr="00F11F27">
        <w:rPr>
          <w:b/>
          <w:bCs/>
          <w:highlight w:val="yellow"/>
        </w:rPr>
        <w:t>2. Hernán Díaz (Single)</w:t>
      </w:r>
    </w:p>
    <w:p w14:paraId="264CE451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Cargo: Gerente de Ventas</w:t>
      </w:r>
    </w:p>
    <w:p w14:paraId="6EDFADF9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Salario anual: $68,000</w:t>
      </w:r>
    </w:p>
    <w:p w14:paraId="16220C4A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Comisiones este periodo: $700</w:t>
      </w:r>
    </w:p>
    <w:p w14:paraId="333E3CD7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Contribución retiro (401K): $200 por periodo</w:t>
      </w:r>
    </w:p>
    <w:p w14:paraId="75B0C24B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Horas extras: Ninguna</w:t>
      </w:r>
    </w:p>
    <w:p w14:paraId="191AAE4F" w14:textId="77777777" w:rsidR="001E58DC" w:rsidRPr="001E58DC" w:rsidRDefault="001E58DC" w:rsidP="001E58DC">
      <w:pPr>
        <w:numPr>
          <w:ilvl w:val="0"/>
          <w:numId w:val="2"/>
        </w:numPr>
      </w:pPr>
      <w:r w:rsidRPr="001E58DC">
        <w:t>SSN: 581-22-9174</w:t>
      </w:r>
    </w:p>
    <w:p w14:paraId="2F9DD84E" w14:textId="77777777" w:rsidR="001E58DC" w:rsidRPr="001E58DC" w:rsidRDefault="001E58DC" w:rsidP="001E58DC">
      <w:pPr>
        <w:numPr>
          <w:ilvl w:val="0"/>
          <w:numId w:val="2"/>
        </w:numPr>
        <w:rPr>
          <w:lang w:val="es-ES"/>
        </w:rPr>
      </w:pPr>
      <w:r w:rsidRPr="001E58DC">
        <w:rPr>
          <w:lang w:val="es-ES"/>
        </w:rPr>
        <w:t>Dirección: 457 Sunshine Blvd, Miami, FL 33130</w:t>
      </w:r>
    </w:p>
    <w:p w14:paraId="557FE660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 xml:space="preserve">3. </w:t>
      </w:r>
      <w:r w:rsidRPr="00F11F27">
        <w:rPr>
          <w:b/>
          <w:bCs/>
          <w:highlight w:val="yellow"/>
        </w:rPr>
        <w:t>Manuel Leal (Single)</w:t>
      </w:r>
    </w:p>
    <w:p w14:paraId="26B5DA00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Cargo: Ejecutivo de Ventas Junior</w:t>
      </w:r>
    </w:p>
    <w:p w14:paraId="297905C6" w14:textId="77777777" w:rsidR="001E58DC" w:rsidRPr="001E58DC" w:rsidRDefault="001E58DC" w:rsidP="001E58DC">
      <w:pPr>
        <w:numPr>
          <w:ilvl w:val="0"/>
          <w:numId w:val="3"/>
        </w:numPr>
        <w:rPr>
          <w:lang w:val="es-ES"/>
        </w:rPr>
      </w:pPr>
      <w:r w:rsidRPr="001E58DC">
        <w:rPr>
          <w:lang w:val="es-ES"/>
        </w:rPr>
        <w:t>Salario por hora: $15/hr (80 horas trabajadas)</w:t>
      </w:r>
    </w:p>
    <w:p w14:paraId="22DF3341" w14:textId="77777777" w:rsidR="001E58DC" w:rsidRPr="001E58DC" w:rsidRDefault="001E58DC" w:rsidP="001E58DC">
      <w:pPr>
        <w:numPr>
          <w:ilvl w:val="0"/>
          <w:numId w:val="3"/>
        </w:numPr>
        <w:rPr>
          <w:lang w:val="es-ES"/>
        </w:rPr>
      </w:pPr>
      <w:r w:rsidRPr="001E58DC">
        <w:rPr>
          <w:lang w:val="es-ES"/>
        </w:rPr>
        <w:t>Bono por desempeño: $750 (este periodo)</w:t>
      </w:r>
    </w:p>
    <w:p w14:paraId="67BE1289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Contribución retiro (401K): Ninguna</w:t>
      </w:r>
    </w:p>
    <w:p w14:paraId="01DA0E61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Horas extras: Ninguna</w:t>
      </w:r>
    </w:p>
    <w:p w14:paraId="25665557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lastRenderedPageBreak/>
        <w:t>SSN: 702-41-3885</w:t>
      </w:r>
    </w:p>
    <w:p w14:paraId="61E4A3A0" w14:textId="77777777" w:rsidR="001E58DC" w:rsidRPr="001E58DC" w:rsidRDefault="001E58DC" w:rsidP="001E58DC">
      <w:pPr>
        <w:numPr>
          <w:ilvl w:val="0"/>
          <w:numId w:val="3"/>
        </w:numPr>
      </w:pPr>
      <w:r w:rsidRPr="001E58DC">
        <w:t>Dirección: 829 Ocean Drive, Miami Beach, FL 33139</w:t>
      </w:r>
    </w:p>
    <w:p w14:paraId="1B662ABC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 xml:space="preserve">4. </w:t>
      </w:r>
      <w:r w:rsidRPr="00F11F27">
        <w:rPr>
          <w:b/>
          <w:bCs/>
          <w:highlight w:val="yellow"/>
        </w:rPr>
        <w:t>Valentina García (Head of Household)</w:t>
      </w:r>
    </w:p>
    <w:p w14:paraId="39824092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Cargo: Departamento de Cobranzas</w:t>
      </w:r>
    </w:p>
    <w:p w14:paraId="54F3E573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Salario por hora: $17/hr</w:t>
      </w:r>
    </w:p>
    <w:p w14:paraId="2BB64066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Horas trabajadas: 80 horas regulares, 8 extras</w:t>
      </w:r>
    </w:p>
    <w:p w14:paraId="09D157CF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Contribución retiro (401K): Ninguna</w:t>
      </w:r>
    </w:p>
    <w:p w14:paraId="3F225001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Dependiente: Madre</w:t>
      </w:r>
    </w:p>
    <w:p w14:paraId="22640BDC" w14:textId="77777777" w:rsidR="001E58DC" w:rsidRPr="001E58DC" w:rsidRDefault="001E58DC" w:rsidP="001E58DC">
      <w:pPr>
        <w:numPr>
          <w:ilvl w:val="0"/>
          <w:numId w:val="4"/>
        </w:numPr>
      </w:pPr>
      <w:r w:rsidRPr="001E58DC">
        <w:t>SSN: 594-14-7296</w:t>
      </w:r>
    </w:p>
    <w:p w14:paraId="7327B410" w14:textId="77777777" w:rsidR="001E58DC" w:rsidRPr="001E58DC" w:rsidRDefault="001E58DC" w:rsidP="001E58DC">
      <w:pPr>
        <w:numPr>
          <w:ilvl w:val="0"/>
          <w:numId w:val="4"/>
        </w:numPr>
        <w:rPr>
          <w:lang w:val="es-ES"/>
        </w:rPr>
      </w:pPr>
      <w:r w:rsidRPr="001E58DC">
        <w:rPr>
          <w:lang w:val="es-ES"/>
        </w:rPr>
        <w:t>Dirección: 236 Palm Avenue, Orlando, FL 32801</w:t>
      </w:r>
    </w:p>
    <w:p w14:paraId="5533AC0B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 xml:space="preserve">5. </w:t>
      </w:r>
      <w:r w:rsidRPr="00F11F27">
        <w:rPr>
          <w:b/>
          <w:bCs/>
          <w:highlight w:val="yellow"/>
        </w:rPr>
        <w:t>Gerardo Montiel (Head of Household)</w:t>
      </w:r>
    </w:p>
    <w:p w14:paraId="3A5C00EE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Cargo: Asistente Administrativo &amp; Contable</w:t>
      </w:r>
    </w:p>
    <w:p w14:paraId="769C899E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Salario anual: $45,000</w:t>
      </w:r>
    </w:p>
    <w:p w14:paraId="6E586676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Contribución retiro (401K): $150 por periodo</w:t>
      </w:r>
    </w:p>
    <w:p w14:paraId="505FA4A4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Dependiente: Madre</w:t>
      </w:r>
    </w:p>
    <w:p w14:paraId="003C1773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Horas extras: Ninguna</w:t>
      </w:r>
    </w:p>
    <w:p w14:paraId="1C5C5186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SSN: 325-67-8102</w:t>
      </w:r>
    </w:p>
    <w:p w14:paraId="1CB044BF" w14:textId="77777777" w:rsidR="001E58DC" w:rsidRPr="001E58DC" w:rsidRDefault="001E58DC" w:rsidP="001E58DC">
      <w:pPr>
        <w:numPr>
          <w:ilvl w:val="0"/>
          <w:numId w:val="5"/>
        </w:numPr>
      </w:pPr>
      <w:r w:rsidRPr="001E58DC">
        <w:t>Dirección: 109 Lakeview Drive, Jacksonville, FL 32207</w:t>
      </w:r>
    </w:p>
    <w:p w14:paraId="314A04B1" w14:textId="77777777" w:rsidR="001E58DC" w:rsidRPr="001E58DC" w:rsidRDefault="001E58DC" w:rsidP="001E58DC">
      <w:pPr>
        <w:rPr>
          <w:b/>
          <w:bCs/>
        </w:rPr>
      </w:pPr>
      <w:r w:rsidRPr="00F11F27">
        <w:rPr>
          <w:b/>
          <w:bCs/>
          <w:highlight w:val="yellow"/>
        </w:rPr>
        <w:t>6. Pablo Emilio Acosta (Married filing jointly)</w:t>
      </w:r>
    </w:p>
    <w:p w14:paraId="7FA2C1B4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Cargo: Gerente General</w:t>
      </w:r>
    </w:p>
    <w:p w14:paraId="21EE1A91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Salario anual: $80,000</w:t>
      </w:r>
    </w:p>
    <w:p w14:paraId="467DF009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Contribución retiro (401K): $250 por periodo</w:t>
      </w:r>
    </w:p>
    <w:p w14:paraId="686E6E6C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Dependientes: 3 hijos</w:t>
      </w:r>
    </w:p>
    <w:p w14:paraId="6F8F0750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Horas extras: Ninguna</w:t>
      </w:r>
    </w:p>
    <w:p w14:paraId="5D187F59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SSN: 267-18-3095</w:t>
      </w:r>
    </w:p>
    <w:p w14:paraId="0FDA59C5" w14:textId="77777777" w:rsidR="001E58DC" w:rsidRPr="001E58DC" w:rsidRDefault="001E58DC" w:rsidP="001E58DC">
      <w:pPr>
        <w:numPr>
          <w:ilvl w:val="0"/>
          <w:numId w:val="6"/>
        </w:numPr>
      </w:pPr>
      <w:r w:rsidRPr="001E58DC">
        <w:t>Dirección: 5400 Cypress Lane, Coral Springs, FL 33065</w:t>
      </w:r>
    </w:p>
    <w:p w14:paraId="46B28547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lastRenderedPageBreak/>
        <w:t xml:space="preserve">7. </w:t>
      </w:r>
      <w:r w:rsidRPr="00F11F27">
        <w:rPr>
          <w:b/>
          <w:bCs/>
          <w:highlight w:val="yellow"/>
        </w:rPr>
        <w:t>Carmen Iglesias (Married filing jointly)</w:t>
      </w:r>
    </w:p>
    <w:p w14:paraId="49AFBCCC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Cargo: Customer Service</w:t>
      </w:r>
    </w:p>
    <w:p w14:paraId="75EACD4D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Salario por hora: $14.50/hr</w:t>
      </w:r>
    </w:p>
    <w:p w14:paraId="4BD2F217" w14:textId="77777777" w:rsidR="001E58DC" w:rsidRPr="001E58DC" w:rsidRDefault="001E58DC" w:rsidP="001E58DC">
      <w:pPr>
        <w:numPr>
          <w:ilvl w:val="0"/>
          <w:numId w:val="7"/>
        </w:numPr>
        <w:rPr>
          <w:lang w:val="es-ES"/>
        </w:rPr>
      </w:pPr>
      <w:r w:rsidRPr="001E58DC">
        <w:rPr>
          <w:lang w:val="es-ES"/>
        </w:rPr>
        <w:t>Horas trabajadas: Semana 1: 45 hrs, Semana 2: 38 hrs</w:t>
      </w:r>
    </w:p>
    <w:p w14:paraId="769E4494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Contribución retiro (401K): Ninguna</w:t>
      </w:r>
    </w:p>
    <w:p w14:paraId="30B9D502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Dependientes en W4 esposo</w:t>
      </w:r>
    </w:p>
    <w:p w14:paraId="642D6F49" w14:textId="77777777" w:rsidR="001E58DC" w:rsidRPr="001E58DC" w:rsidRDefault="001E58DC" w:rsidP="001E58DC">
      <w:pPr>
        <w:numPr>
          <w:ilvl w:val="0"/>
          <w:numId w:val="7"/>
        </w:numPr>
      </w:pPr>
      <w:r w:rsidRPr="001E58DC">
        <w:t>SSN: 617-52-4033</w:t>
      </w:r>
    </w:p>
    <w:p w14:paraId="3E134140" w14:textId="77777777" w:rsidR="001E58DC" w:rsidRPr="001E58DC" w:rsidRDefault="001E58DC" w:rsidP="001E58DC">
      <w:pPr>
        <w:numPr>
          <w:ilvl w:val="0"/>
          <w:numId w:val="7"/>
        </w:numPr>
        <w:rPr>
          <w:lang w:val="es-ES"/>
        </w:rPr>
      </w:pPr>
      <w:r w:rsidRPr="001E58DC">
        <w:rPr>
          <w:lang w:val="es-ES"/>
        </w:rPr>
        <w:t>Dirección: 3447 Magnolia Way, Pembroke Pines, FL 33024</w:t>
      </w:r>
    </w:p>
    <w:p w14:paraId="03BB0627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 xml:space="preserve">8. </w:t>
      </w:r>
      <w:r w:rsidRPr="00F11F27">
        <w:rPr>
          <w:b/>
          <w:bCs/>
          <w:highlight w:val="yellow"/>
        </w:rPr>
        <w:t>Leonardo Valencia (Married filing jointly)</w:t>
      </w:r>
    </w:p>
    <w:p w14:paraId="38E7A7BD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Cargo: Coordinador IT</w:t>
      </w:r>
    </w:p>
    <w:p w14:paraId="2A1ABF86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Salario anual: $50,000</w:t>
      </w:r>
    </w:p>
    <w:p w14:paraId="5F32448E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Reembolso gastos: $250</w:t>
      </w:r>
    </w:p>
    <w:p w14:paraId="267CE35D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Dependiente: 1 hijo</w:t>
      </w:r>
    </w:p>
    <w:p w14:paraId="202B3038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Contribución retiro (401K): Ninguna</w:t>
      </w:r>
    </w:p>
    <w:p w14:paraId="33E5881F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Horas extras: Ninguna</w:t>
      </w:r>
    </w:p>
    <w:p w14:paraId="07A3D473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SSN: 223-98-4571</w:t>
      </w:r>
    </w:p>
    <w:p w14:paraId="3319E252" w14:textId="77777777" w:rsidR="001E58DC" w:rsidRPr="001E58DC" w:rsidRDefault="001E58DC" w:rsidP="001E58DC">
      <w:pPr>
        <w:numPr>
          <w:ilvl w:val="0"/>
          <w:numId w:val="8"/>
        </w:numPr>
      </w:pPr>
      <w:r w:rsidRPr="001E58DC">
        <w:t>Dirección: 789 Willow Street, Fort Lauderdale, FL 33301</w:t>
      </w:r>
    </w:p>
    <w:p w14:paraId="030C3384" w14:textId="77777777" w:rsidR="001E58DC" w:rsidRPr="001E58DC" w:rsidRDefault="001E58DC" w:rsidP="001E58DC">
      <w:pPr>
        <w:rPr>
          <w:b/>
          <w:bCs/>
        </w:rPr>
      </w:pPr>
      <w:r w:rsidRPr="001E58DC">
        <w:rPr>
          <w:b/>
          <w:bCs/>
        </w:rPr>
        <w:t>9. Antonio Márquez (Married filing jointly)</w:t>
      </w:r>
    </w:p>
    <w:p w14:paraId="06210C9F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Cargo: Gerente de Finanzas</w:t>
      </w:r>
    </w:p>
    <w:p w14:paraId="3CEDF60C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Salario anual: $62,500</w:t>
      </w:r>
    </w:p>
    <w:p w14:paraId="1005035E" w14:textId="77777777" w:rsidR="001E58DC" w:rsidRPr="001E58DC" w:rsidRDefault="001E58DC" w:rsidP="001E58DC">
      <w:pPr>
        <w:numPr>
          <w:ilvl w:val="0"/>
          <w:numId w:val="9"/>
        </w:numPr>
        <w:rPr>
          <w:lang w:val="es-ES"/>
        </w:rPr>
      </w:pPr>
      <w:r w:rsidRPr="001E58DC">
        <w:rPr>
          <w:lang w:val="es-ES"/>
        </w:rPr>
        <w:t>Embargo salarial: 50% sueldo neto por orden judicial</w:t>
      </w:r>
    </w:p>
    <w:p w14:paraId="2B5EEF9D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Contribución retiro (401K): Ninguna</w:t>
      </w:r>
    </w:p>
    <w:p w14:paraId="741B11EE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Dependientes: Ninguno</w:t>
      </w:r>
    </w:p>
    <w:p w14:paraId="4D8BC4A2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Horas extras: Ninguna</w:t>
      </w:r>
    </w:p>
    <w:p w14:paraId="0603475B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SSN: 773-29-5644</w:t>
      </w:r>
    </w:p>
    <w:p w14:paraId="46D532FE" w14:textId="77777777" w:rsidR="001E58DC" w:rsidRPr="001E58DC" w:rsidRDefault="001E58DC" w:rsidP="001E58DC">
      <w:pPr>
        <w:numPr>
          <w:ilvl w:val="0"/>
          <w:numId w:val="9"/>
        </w:numPr>
      </w:pPr>
      <w:r w:rsidRPr="001E58DC">
        <w:t>Dirección: 6311 Coral Ridge Dr, Parkland, FL 33067</w:t>
      </w:r>
    </w:p>
    <w:p w14:paraId="7C12184E" w14:textId="77777777" w:rsidR="001E58DC" w:rsidRPr="001E58DC" w:rsidRDefault="00000000" w:rsidP="001E58DC">
      <w:r>
        <w:lastRenderedPageBreak/>
        <w:pict w14:anchorId="7B71907F">
          <v:rect id="_x0000_i1026" style="width:0;height:1.5pt" o:hralign="center" o:hrstd="t" o:hr="t" fillcolor="#a0a0a0" stroked="f"/>
        </w:pict>
      </w:r>
    </w:p>
    <w:p w14:paraId="5D3B66F7" w14:textId="77777777" w:rsidR="001E58DC" w:rsidRPr="001E58DC" w:rsidRDefault="001E58DC" w:rsidP="001E58DC">
      <w:pPr>
        <w:rPr>
          <w:b/>
          <w:bCs/>
          <w:lang w:val="es-ES"/>
        </w:rPr>
      </w:pPr>
      <w:r w:rsidRPr="001E58DC">
        <w:rPr>
          <w:b/>
          <w:bCs/>
          <w:lang w:val="es-ES"/>
        </w:rPr>
        <w:t>Información de Contratista Independiente (1099 - W9):</w:t>
      </w:r>
    </w:p>
    <w:p w14:paraId="4AE9EAAC" w14:textId="77777777" w:rsidR="001E58DC" w:rsidRPr="001E58DC" w:rsidRDefault="001E58DC" w:rsidP="001E58DC">
      <w:pPr>
        <w:rPr>
          <w:b/>
          <w:bCs/>
        </w:rPr>
      </w:pPr>
      <w:r w:rsidRPr="00F11F27">
        <w:rPr>
          <w:b/>
          <w:bCs/>
          <w:highlight w:val="yellow"/>
        </w:rPr>
        <w:t>David Rojas (Contratista Independiente)</w:t>
      </w:r>
    </w:p>
    <w:p w14:paraId="0ADC9344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Servicio: Especialista en Transcripción CRM</w:t>
      </w:r>
    </w:p>
    <w:p w14:paraId="4B0A55D1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Pago fijo quincenal: $650</w:t>
      </w:r>
    </w:p>
    <w:p w14:paraId="668B2304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Horas extras: 4 horas autorizadas</w:t>
      </w:r>
    </w:p>
    <w:p w14:paraId="02CB4678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SSN: 445-62-7801</w:t>
      </w:r>
    </w:p>
    <w:p w14:paraId="4B5B204B" w14:textId="77777777" w:rsidR="001E58DC" w:rsidRPr="001E58DC" w:rsidRDefault="001E58DC" w:rsidP="001E58DC">
      <w:pPr>
        <w:numPr>
          <w:ilvl w:val="0"/>
          <w:numId w:val="10"/>
        </w:numPr>
      </w:pPr>
      <w:r w:rsidRPr="001E58DC">
        <w:t>Dirección: 951 Coconut Drive, Naples, FL 34102</w:t>
      </w:r>
    </w:p>
    <w:p w14:paraId="01F2A7A8" w14:textId="77777777" w:rsidR="001E58DC" w:rsidRPr="001E58DC" w:rsidRDefault="00000000" w:rsidP="001E58DC">
      <w:r>
        <w:pict w14:anchorId="4EC14335">
          <v:rect id="_x0000_i1027" style="width:0;height:1.5pt" o:hralign="center" o:hrstd="t" o:hr="t" fillcolor="#a0a0a0" stroked="f"/>
        </w:pict>
      </w:r>
    </w:p>
    <w:p w14:paraId="55168A4F" w14:textId="77777777" w:rsidR="001E58DC" w:rsidRPr="001E58DC" w:rsidRDefault="001E58DC" w:rsidP="001E58DC">
      <w:r w:rsidRPr="001E58DC">
        <w:rPr>
          <w:b/>
          <w:bCs/>
        </w:rPr>
        <w:t>Nota:</w:t>
      </w:r>
    </w:p>
    <w:p w14:paraId="5CC4CDF8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El salario anual debe ser dividido entre 26 periodos para obtener salario bruto quincenal.</w:t>
      </w:r>
    </w:p>
    <w:p w14:paraId="051E88B3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Las horas extras se pagan a tiempo y medio (1.5).</w:t>
      </w:r>
    </w:p>
    <w:p w14:paraId="7F6EFA30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Las contribuciones al plan de retiro (401K) se calculan antes de impuestos (pre-tax).</w:t>
      </w:r>
    </w:p>
    <w:p w14:paraId="5F81085C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Embargo salarial aplica al salario neto después de impuestos y deducciones.</w:t>
      </w:r>
    </w:p>
    <w:p w14:paraId="742A9440" w14:textId="77777777" w:rsidR="001E58DC" w:rsidRPr="001E58DC" w:rsidRDefault="001E58DC" w:rsidP="001E58DC">
      <w:pPr>
        <w:numPr>
          <w:ilvl w:val="0"/>
          <w:numId w:val="11"/>
        </w:numPr>
        <w:rPr>
          <w:lang w:val="es-ES"/>
        </w:rPr>
      </w:pPr>
      <w:r w:rsidRPr="001E58DC">
        <w:rPr>
          <w:lang w:val="es-ES"/>
        </w:rPr>
        <w:t>Reembolsos aprobados no son gravables.</w:t>
      </w:r>
    </w:p>
    <w:p w14:paraId="4C08103E" w14:textId="77777777" w:rsidR="00051DF6" w:rsidRPr="001E58DC" w:rsidRDefault="00051DF6">
      <w:pPr>
        <w:rPr>
          <w:lang w:val="es-ES"/>
        </w:rPr>
      </w:pPr>
    </w:p>
    <w:sectPr w:rsidR="00051DF6" w:rsidRPr="001E5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01BB"/>
    <w:multiLevelType w:val="multilevel"/>
    <w:tmpl w:val="0C0A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93F9F"/>
    <w:multiLevelType w:val="multilevel"/>
    <w:tmpl w:val="EE0E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90A23"/>
    <w:multiLevelType w:val="multilevel"/>
    <w:tmpl w:val="FE78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E6453"/>
    <w:multiLevelType w:val="multilevel"/>
    <w:tmpl w:val="FD80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880251"/>
    <w:multiLevelType w:val="multilevel"/>
    <w:tmpl w:val="1D269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5710BD"/>
    <w:multiLevelType w:val="multilevel"/>
    <w:tmpl w:val="B9A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A6054C"/>
    <w:multiLevelType w:val="multilevel"/>
    <w:tmpl w:val="A73A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220E75"/>
    <w:multiLevelType w:val="multilevel"/>
    <w:tmpl w:val="B372B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13734"/>
    <w:multiLevelType w:val="multilevel"/>
    <w:tmpl w:val="28C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54103"/>
    <w:multiLevelType w:val="multilevel"/>
    <w:tmpl w:val="95FEA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84524B"/>
    <w:multiLevelType w:val="multilevel"/>
    <w:tmpl w:val="A230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110494">
    <w:abstractNumId w:val="9"/>
  </w:num>
  <w:num w:numId="2" w16cid:durableId="1893734399">
    <w:abstractNumId w:val="8"/>
  </w:num>
  <w:num w:numId="3" w16cid:durableId="954139951">
    <w:abstractNumId w:val="7"/>
  </w:num>
  <w:num w:numId="4" w16cid:durableId="201869636">
    <w:abstractNumId w:val="5"/>
  </w:num>
  <w:num w:numId="5" w16cid:durableId="2115859964">
    <w:abstractNumId w:val="10"/>
  </w:num>
  <w:num w:numId="6" w16cid:durableId="727146623">
    <w:abstractNumId w:val="4"/>
  </w:num>
  <w:num w:numId="7" w16cid:durableId="12584139">
    <w:abstractNumId w:val="6"/>
  </w:num>
  <w:num w:numId="8" w16cid:durableId="1307052605">
    <w:abstractNumId w:val="2"/>
  </w:num>
  <w:num w:numId="9" w16cid:durableId="1412577850">
    <w:abstractNumId w:val="1"/>
  </w:num>
  <w:num w:numId="10" w16cid:durableId="818115731">
    <w:abstractNumId w:val="3"/>
  </w:num>
  <w:num w:numId="11" w16cid:durableId="160550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8DC"/>
    <w:rsid w:val="00051DF6"/>
    <w:rsid w:val="000878EC"/>
    <w:rsid w:val="001E58DC"/>
    <w:rsid w:val="002F3895"/>
    <w:rsid w:val="003B72A8"/>
    <w:rsid w:val="004F382C"/>
    <w:rsid w:val="00852F4C"/>
    <w:rsid w:val="0095741B"/>
    <w:rsid w:val="0099043B"/>
    <w:rsid w:val="00C33109"/>
    <w:rsid w:val="00D33C51"/>
    <w:rsid w:val="00D66472"/>
    <w:rsid w:val="00E346DC"/>
    <w:rsid w:val="00F1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A2B97"/>
  <w15:chartTrackingRefBased/>
  <w15:docId w15:val="{A65E5B91-665D-455B-9E42-C75B3D2B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5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5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5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5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5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5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5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5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5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5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58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58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58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58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58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58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5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5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5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5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5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58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58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58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58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58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1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DMilita</dc:creator>
  <cp:keywords/>
  <dc:description/>
  <cp:lastModifiedBy>Hector DMilita</cp:lastModifiedBy>
  <cp:revision>4</cp:revision>
  <dcterms:created xsi:type="dcterms:W3CDTF">2025-03-25T22:30:00Z</dcterms:created>
  <dcterms:modified xsi:type="dcterms:W3CDTF">2025-09-29T18:15:00Z</dcterms:modified>
</cp:coreProperties>
</file>